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A1" w:rsidRPr="00967239" w:rsidRDefault="007D58A1" w:rsidP="007D58A1">
      <w:pPr>
        <w:spacing w:after="0"/>
        <w:rPr>
          <w:b/>
          <w:sz w:val="40"/>
          <w:szCs w:val="40"/>
        </w:rPr>
      </w:pPr>
      <w:r w:rsidRPr="00967239">
        <w:rPr>
          <w:b/>
          <w:sz w:val="40"/>
          <w:szCs w:val="40"/>
        </w:rPr>
        <w:t xml:space="preserve">Schutz und Hygienekonzept </w:t>
      </w:r>
    </w:p>
    <w:p w:rsidR="005F0F1E" w:rsidRDefault="007D58A1" w:rsidP="007D58A1">
      <w:pPr>
        <w:spacing w:after="0"/>
        <w:rPr>
          <w:sz w:val="28"/>
          <w:szCs w:val="28"/>
        </w:rPr>
      </w:pPr>
      <w:r w:rsidRPr="007D58A1">
        <w:rPr>
          <w:sz w:val="28"/>
          <w:szCs w:val="28"/>
        </w:rPr>
        <w:t xml:space="preserve">Als Infektionsschutzmaßnahme im Zusammenhang mit der Corona </w:t>
      </w:r>
    </w:p>
    <w:p w:rsidR="007D58A1" w:rsidRPr="007D58A1" w:rsidRDefault="007D58A1" w:rsidP="007D58A1">
      <w:pPr>
        <w:spacing w:after="0"/>
        <w:rPr>
          <w:sz w:val="28"/>
          <w:szCs w:val="28"/>
        </w:rPr>
      </w:pPr>
      <w:r w:rsidRPr="007D58A1">
        <w:rPr>
          <w:sz w:val="28"/>
          <w:szCs w:val="28"/>
        </w:rPr>
        <w:t>(SARS-CoV-2)-Pandemie</w:t>
      </w:r>
    </w:p>
    <w:p w:rsidR="007D58A1" w:rsidRPr="007D58A1" w:rsidRDefault="007D58A1" w:rsidP="007D58A1">
      <w:pPr>
        <w:spacing w:after="0"/>
        <w:rPr>
          <w:sz w:val="28"/>
          <w:szCs w:val="28"/>
        </w:rPr>
      </w:pPr>
    </w:p>
    <w:p w:rsidR="007D58A1" w:rsidRPr="007D58A1" w:rsidRDefault="007D58A1" w:rsidP="007D58A1">
      <w:pPr>
        <w:spacing w:after="0"/>
        <w:rPr>
          <w:sz w:val="28"/>
          <w:szCs w:val="28"/>
        </w:rPr>
      </w:pPr>
      <w:r w:rsidRPr="007D58A1">
        <w:rPr>
          <w:sz w:val="28"/>
          <w:szCs w:val="28"/>
        </w:rPr>
        <w:t xml:space="preserve">Für </w:t>
      </w:r>
      <w:r w:rsidR="00431D9E">
        <w:rPr>
          <w:sz w:val="28"/>
          <w:szCs w:val="28"/>
        </w:rPr>
        <w:t>das Versicherungsbüro</w:t>
      </w:r>
    </w:p>
    <w:p w:rsidR="007D58A1" w:rsidRPr="007D58A1" w:rsidRDefault="007D58A1" w:rsidP="007D58A1">
      <w:pPr>
        <w:spacing w:after="0"/>
        <w:rPr>
          <w:sz w:val="28"/>
          <w:szCs w:val="28"/>
        </w:rPr>
      </w:pPr>
    </w:p>
    <w:p w:rsidR="007D58A1" w:rsidRPr="007D58A1" w:rsidRDefault="007D58A1" w:rsidP="007D58A1">
      <w:pPr>
        <w:spacing w:after="0"/>
        <w:rPr>
          <w:sz w:val="28"/>
          <w:szCs w:val="28"/>
        </w:rPr>
      </w:pPr>
      <w:r w:rsidRPr="007D58A1">
        <w:rPr>
          <w:sz w:val="28"/>
          <w:szCs w:val="28"/>
        </w:rPr>
        <w:t>________________________________</w:t>
      </w:r>
    </w:p>
    <w:p w:rsidR="007D58A1" w:rsidRPr="007D58A1" w:rsidRDefault="007D58A1" w:rsidP="007D58A1">
      <w:pPr>
        <w:spacing w:after="0"/>
        <w:rPr>
          <w:sz w:val="28"/>
          <w:szCs w:val="28"/>
        </w:rPr>
      </w:pPr>
    </w:p>
    <w:p w:rsidR="007D58A1" w:rsidRPr="007D58A1" w:rsidRDefault="007D58A1" w:rsidP="007D58A1">
      <w:pPr>
        <w:spacing w:after="0"/>
        <w:rPr>
          <w:sz w:val="28"/>
          <w:szCs w:val="28"/>
        </w:rPr>
      </w:pPr>
      <w:r w:rsidRPr="007D58A1">
        <w:rPr>
          <w:sz w:val="28"/>
          <w:szCs w:val="28"/>
        </w:rPr>
        <w:t>________________________________</w:t>
      </w:r>
    </w:p>
    <w:p w:rsidR="007D58A1" w:rsidRPr="007D58A1" w:rsidRDefault="007D58A1" w:rsidP="007D58A1">
      <w:pPr>
        <w:spacing w:after="0"/>
        <w:rPr>
          <w:sz w:val="28"/>
          <w:szCs w:val="28"/>
        </w:rPr>
      </w:pPr>
    </w:p>
    <w:p w:rsidR="007D58A1" w:rsidRPr="007D58A1" w:rsidRDefault="007D58A1" w:rsidP="007D58A1">
      <w:pPr>
        <w:spacing w:after="0"/>
        <w:rPr>
          <w:sz w:val="28"/>
          <w:szCs w:val="28"/>
        </w:rPr>
      </w:pPr>
    </w:p>
    <w:p w:rsidR="007D58A1" w:rsidRPr="00431D9E" w:rsidRDefault="007D58A1" w:rsidP="007D58A1">
      <w:pPr>
        <w:spacing w:after="0"/>
        <w:rPr>
          <w:b/>
          <w:sz w:val="28"/>
          <w:szCs w:val="28"/>
        </w:rPr>
      </w:pPr>
      <w:r w:rsidRPr="00431D9E">
        <w:rPr>
          <w:b/>
          <w:sz w:val="28"/>
          <w:szCs w:val="28"/>
        </w:rPr>
        <w:t>1. Bauliche Struktur, Größe der Verkaufsflächen, Steuerung und Reglementierung des Kundenverkehrs, Maßnahmen zur Sicherung des Mindestabstands</w:t>
      </w:r>
    </w:p>
    <w:p w:rsidR="007D58A1" w:rsidRPr="007D58A1" w:rsidRDefault="007D58A1" w:rsidP="007D58A1">
      <w:pPr>
        <w:spacing w:after="0"/>
        <w:rPr>
          <w:sz w:val="28"/>
          <w:szCs w:val="28"/>
        </w:rPr>
      </w:pPr>
    </w:p>
    <w:p w:rsidR="007D58A1" w:rsidRDefault="000A22C2" w:rsidP="007D58A1">
      <w:pPr>
        <w:tabs>
          <w:tab w:val="left" w:pos="567"/>
        </w:tabs>
        <w:spacing w:after="0"/>
        <w:ind w:left="564" w:hanging="564"/>
        <w:rPr>
          <w:sz w:val="28"/>
          <w:szCs w:val="28"/>
        </w:rPr>
      </w:pPr>
      <w:r>
        <w:rPr>
          <w:sz w:val="28"/>
          <w:szCs w:val="28"/>
        </w:rPr>
        <w:t>a</w:t>
      </w:r>
      <w:r w:rsidR="007D58A1" w:rsidRPr="007D58A1">
        <w:rPr>
          <w:sz w:val="28"/>
          <w:szCs w:val="28"/>
        </w:rPr>
        <w:t xml:space="preserve">)  </w:t>
      </w:r>
      <w:r w:rsidR="007D58A1" w:rsidRPr="007D58A1">
        <w:rPr>
          <w:sz w:val="28"/>
          <w:szCs w:val="28"/>
        </w:rPr>
        <w:tab/>
        <w:t>Die Fläche des Büros beträgt ___</w:t>
      </w:r>
      <w:r w:rsidR="007D58A1">
        <w:rPr>
          <w:sz w:val="28"/>
          <w:szCs w:val="28"/>
        </w:rPr>
        <w:t>_</w:t>
      </w:r>
      <w:proofErr w:type="gramStart"/>
      <w:r w:rsidR="007D58A1">
        <w:rPr>
          <w:sz w:val="28"/>
          <w:szCs w:val="28"/>
        </w:rPr>
        <w:t>_</w:t>
      </w:r>
      <w:r w:rsidR="007D58A1" w:rsidRPr="007D58A1">
        <w:rPr>
          <w:sz w:val="28"/>
          <w:szCs w:val="28"/>
        </w:rPr>
        <w:t xml:space="preserve">  qm</w:t>
      </w:r>
      <w:proofErr w:type="gramEnd"/>
      <w:r w:rsidR="007D58A1" w:rsidRPr="007D58A1">
        <w:rPr>
          <w:sz w:val="28"/>
          <w:szCs w:val="28"/>
        </w:rPr>
        <w:t>. Bei maximal 1 Kunde / 20 qm dürfen sich maximal</w:t>
      </w:r>
      <w:r w:rsidR="007D58A1">
        <w:rPr>
          <w:sz w:val="28"/>
          <w:szCs w:val="28"/>
        </w:rPr>
        <w:t xml:space="preserve"> ____</w:t>
      </w:r>
      <w:r w:rsidR="007D58A1" w:rsidRPr="007D58A1">
        <w:rPr>
          <w:sz w:val="28"/>
          <w:szCs w:val="28"/>
        </w:rPr>
        <w:t>Kunden im Büro befinden</w:t>
      </w:r>
      <w:r w:rsidR="007D58A1">
        <w:rPr>
          <w:sz w:val="28"/>
          <w:szCs w:val="28"/>
        </w:rPr>
        <w:t>.</w:t>
      </w:r>
    </w:p>
    <w:p w:rsidR="007D58A1" w:rsidRDefault="000A22C2" w:rsidP="007D58A1">
      <w:pPr>
        <w:tabs>
          <w:tab w:val="left" w:pos="567"/>
        </w:tabs>
        <w:spacing w:after="0"/>
        <w:ind w:left="564" w:hanging="564"/>
        <w:rPr>
          <w:sz w:val="28"/>
          <w:szCs w:val="28"/>
        </w:rPr>
      </w:pPr>
      <w:r>
        <w:rPr>
          <w:sz w:val="28"/>
          <w:szCs w:val="28"/>
        </w:rPr>
        <w:t>b</w:t>
      </w:r>
      <w:r w:rsidR="007D58A1">
        <w:rPr>
          <w:sz w:val="28"/>
          <w:szCs w:val="28"/>
        </w:rPr>
        <w:t>)</w:t>
      </w:r>
      <w:r w:rsidR="007D58A1">
        <w:rPr>
          <w:sz w:val="28"/>
          <w:szCs w:val="28"/>
        </w:rPr>
        <w:tab/>
      </w:r>
      <w:r w:rsidR="007D58A1">
        <w:rPr>
          <w:sz w:val="28"/>
          <w:szCs w:val="28"/>
        </w:rPr>
        <w:sym w:font="Wingdings" w:char="F070"/>
      </w:r>
      <w:r w:rsidR="007D58A1">
        <w:rPr>
          <w:sz w:val="28"/>
          <w:szCs w:val="28"/>
        </w:rPr>
        <w:t xml:space="preserve">   Es sind keine separaten Kundenparkplätze vorhanden</w:t>
      </w:r>
    </w:p>
    <w:p w:rsidR="007D58A1" w:rsidRDefault="007D58A1" w:rsidP="007D58A1">
      <w:pPr>
        <w:tabs>
          <w:tab w:val="left" w:pos="567"/>
        </w:tabs>
        <w:spacing w:after="0"/>
        <w:ind w:left="564" w:hanging="564"/>
        <w:rPr>
          <w:sz w:val="28"/>
          <w:szCs w:val="28"/>
        </w:rPr>
      </w:pPr>
      <w:r>
        <w:rPr>
          <w:sz w:val="28"/>
          <w:szCs w:val="28"/>
        </w:rPr>
        <w:tab/>
      </w:r>
      <w:r>
        <w:rPr>
          <w:sz w:val="28"/>
          <w:szCs w:val="28"/>
        </w:rPr>
        <w:sym w:font="Wingdings" w:char="F070"/>
      </w:r>
      <w:r>
        <w:rPr>
          <w:sz w:val="28"/>
          <w:szCs w:val="28"/>
        </w:rPr>
        <w:t xml:space="preserve">   Die Kundenfrequenz ist so gering, dass eine Begegnung am Parkplatz und auf dem Zugangsweg i.d.R. nicht vorkommt</w:t>
      </w:r>
    </w:p>
    <w:p w:rsidR="007D58A1" w:rsidRDefault="007D58A1" w:rsidP="007D58A1">
      <w:pPr>
        <w:tabs>
          <w:tab w:val="left" w:pos="567"/>
        </w:tabs>
        <w:spacing w:after="0"/>
        <w:ind w:left="564" w:hanging="564"/>
        <w:rPr>
          <w:sz w:val="28"/>
          <w:szCs w:val="28"/>
        </w:rPr>
      </w:pPr>
      <w:r>
        <w:rPr>
          <w:sz w:val="28"/>
          <w:szCs w:val="28"/>
        </w:rPr>
        <w:tab/>
      </w:r>
      <w:r>
        <w:rPr>
          <w:sz w:val="28"/>
          <w:szCs w:val="28"/>
        </w:rPr>
        <w:sym w:font="Wingdings" w:char="F070"/>
      </w:r>
      <w:r>
        <w:rPr>
          <w:sz w:val="28"/>
          <w:szCs w:val="28"/>
        </w:rPr>
        <w:t xml:space="preserve">   ________________________________________________________</w:t>
      </w:r>
    </w:p>
    <w:p w:rsidR="007D58A1" w:rsidRDefault="007D58A1" w:rsidP="007D58A1">
      <w:pPr>
        <w:tabs>
          <w:tab w:val="left" w:pos="567"/>
        </w:tabs>
        <w:spacing w:after="0"/>
        <w:ind w:left="564" w:hanging="564"/>
        <w:rPr>
          <w:sz w:val="28"/>
          <w:szCs w:val="28"/>
        </w:rPr>
      </w:pPr>
    </w:p>
    <w:p w:rsidR="00550C18" w:rsidRDefault="000A22C2" w:rsidP="007D58A1">
      <w:pPr>
        <w:tabs>
          <w:tab w:val="left" w:pos="567"/>
        </w:tabs>
        <w:spacing w:after="0"/>
        <w:ind w:left="564" w:hanging="564"/>
        <w:rPr>
          <w:sz w:val="28"/>
          <w:szCs w:val="28"/>
        </w:rPr>
      </w:pPr>
      <w:r>
        <w:rPr>
          <w:sz w:val="28"/>
          <w:szCs w:val="28"/>
        </w:rPr>
        <w:t>c</w:t>
      </w:r>
      <w:r w:rsidR="00550C18">
        <w:rPr>
          <w:sz w:val="28"/>
          <w:szCs w:val="28"/>
        </w:rPr>
        <w:t>)</w:t>
      </w:r>
      <w:r w:rsidR="00550C18">
        <w:rPr>
          <w:sz w:val="28"/>
          <w:szCs w:val="28"/>
        </w:rPr>
        <w:tab/>
        <w:t xml:space="preserve">Besuchersteuerung:  Um das Abstandsgebot einzuhalten wird nicht nur die Zahl der Kunden im Büro (b) begrenzt. Sofern Kunden nicht in der Beratung sind, darf sich nur ein  Kunde im Wartebereich aufhalten. Sollten mehrere Kunden kommen, so werden Sie gebeten vor dem Büro zu warten. </w:t>
      </w:r>
      <w:r w:rsidR="00431D9E">
        <w:rPr>
          <w:sz w:val="28"/>
          <w:szCs w:val="28"/>
        </w:rPr>
        <w:t>Uneinsichtige Kunden werden des Büros verwiesen.</w:t>
      </w:r>
    </w:p>
    <w:p w:rsidR="00550C18" w:rsidRDefault="000A22C2" w:rsidP="007D58A1">
      <w:pPr>
        <w:tabs>
          <w:tab w:val="left" w:pos="567"/>
        </w:tabs>
        <w:spacing w:after="0"/>
        <w:ind w:left="564" w:hanging="564"/>
        <w:rPr>
          <w:sz w:val="28"/>
          <w:szCs w:val="28"/>
        </w:rPr>
      </w:pPr>
      <w:r>
        <w:rPr>
          <w:sz w:val="28"/>
          <w:szCs w:val="28"/>
        </w:rPr>
        <w:t>d</w:t>
      </w:r>
      <w:r w:rsidR="00550C18">
        <w:rPr>
          <w:sz w:val="28"/>
          <w:szCs w:val="28"/>
        </w:rPr>
        <w:t xml:space="preserve">) </w:t>
      </w:r>
      <w:r w:rsidR="00550C18">
        <w:rPr>
          <w:sz w:val="28"/>
          <w:szCs w:val="28"/>
        </w:rPr>
        <w:tab/>
        <w:t xml:space="preserve">Jeder Beschäftigte im Büro, insbesondere die Angestellten im Empfangsbereich machen die Kunden auf diese Regelung aufmerksam und setzten sie durch. </w:t>
      </w:r>
    </w:p>
    <w:p w:rsidR="00431D9E" w:rsidRDefault="00431D9E" w:rsidP="007D58A1">
      <w:pPr>
        <w:tabs>
          <w:tab w:val="left" w:pos="567"/>
        </w:tabs>
        <w:spacing w:after="0"/>
        <w:ind w:left="564" w:hanging="564"/>
        <w:rPr>
          <w:b/>
          <w:sz w:val="28"/>
          <w:szCs w:val="28"/>
        </w:rPr>
      </w:pPr>
    </w:p>
    <w:p w:rsidR="007D58A1" w:rsidRPr="00431D9E" w:rsidRDefault="00550C18" w:rsidP="007D58A1">
      <w:pPr>
        <w:tabs>
          <w:tab w:val="left" w:pos="567"/>
        </w:tabs>
        <w:spacing w:after="0"/>
        <w:ind w:left="564" w:hanging="564"/>
        <w:rPr>
          <w:b/>
          <w:sz w:val="28"/>
          <w:szCs w:val="28"/>
        </w:rPr>
      </w:pPr>
      <w:r w:rsidRPr="00431D9E">
        <w:rPr>
          <w:b/>
          <w:sz w:val="28"/>
          <w:szCs w:val="28"/>
        </w:rPr>
        <w:t>Mindestabstand</w:t>
      </w:r>
      <w:r w:rsidR="007D58A1" w:rsidRPr="00431D9E">
        <w:rPr>
          <w:b/>
          <w:sz w:val="28"/>
          <w:szCs w:val="28"/>
        </w:rPr>
        <w:tab/>
      </w:r>
      <w:r w:rsidR="007D58A1" w:rsidRPr="00431D9E">
        <w:rPr>
          <w:b/>
          <w:sz w:val="28"/>
          <w:szCs w:val="28"/>
        </w:rPr>
        <w:tab/>
      </w:r>
    </w:p>
    <w:p w:rsidR="007D58A1" w:rsidRDefault="000A22C2" w:rsidP="007D58A1">
      <w:pPr>
        <w:tabs>
          <w:tab w:val="left" w:pos="567"/>
        </w:tabs>
        <w:spacing w:after="0"/>
        <w:ind w:left="564" w:hanging="564"/>
        <w:rPr>
          <w:sz w:val="28"/>
          <w:szCs w:val="28"/>
        </w:rPr>
      </w:pPr>
      <w:r>
        <w:rPr>
          <w:sz w:val="28"/>
          <w:szCs w:val="28"/>
        </w:rPr>
        <w:t>e</w:t>
      </w:r>
      <w:r w:rsidR="00550C18">
        <w:rPr>
          <w:sz w:val="28"/>
          <w:szCs w:val="28"/>
        </w:rPr>
        <w:t>)</w:t>
      </w:r>
      <w:r w:rsidR="00550C18">
        <w:rPr>
          <w:sz w:val="28"/>
          <w:szCs w:val="28"/>
        </w:rPr>
        <w:tab/>
        <w:t>Durc</w:t>
      </w:r>
      <w:r>
        <w:rPr>
          <w:sz w:val="28"/>
          <w:szCs w:val="28"/>
        </w:rPr>
        <w:t>h die Vereinzelung der Kunden (c</w:t>
      </w:r>
      <w:r w:rsidR="00550C18">
        <w:rPr>
          <w:sz w:val="28"/>
          <w:szCs w:val="28"/>
        </w:rPr>
        <w:t xml:space="preserve">) kann der Mindestabstand eingehalten werden. Sind zwei Kunden aus dem gleichen Haushalt anwesend muss die Abstandsregel im Besprechungsraum nicht eingehalten werden. </w:t>
      </w:r>
    </w:p>
    <w:p w:rsidR="00550C18" w:rsidRDefault="000A22C2" w:rsidP="007D58A1">
      <w:pPr>
        <w:tabs>
          <w:tab w:val="left" w:pos="567"/>
        </w:tabs>
        <w:spacing w:after="0"/>
        <w:ind w:left="564" w:hanging="564"/>
        <w:rPr>
          <w:sz w:val="28"/>
          <w:szCs w:val="28"/>
        </w:rPr>
      </w:pPr>
      <w:r>
        <w:rPr>
          <w:sz w:val="28"/>
          <w:szCs w:val="28"/>
        </w:rPr>
        <w:t>f</w:t>
      </w:r>
      <w:r w:rsidR="00550C18">
        <w:rPr>
          <w:sz w:val="28"/>
          <w:szCs w:val="28"/>
        </w:rPr>
        <w:t xml:space="preserve">) </w:t>
      </w:r>
      <w:r w:rsidR="00550C18">
        <w:rPr>
          <w:sz w:val="28"/>
          <w:szCs w:val="28"/>
        </w:rPr>
        <w:tab/>
        <w:t xml:space="preserve">Kunden werden über einen Aushang über Zugangsbeschränkung, Hygiene-  und Abstandsregeln informiert </w:t>
      </w:r>
    </w:p>
    <w:p w:rsidR="00550C18" w:rsidRDefault="000A22C2" w:rsidP="007D58A1">
      <w:pPr>
        <w:tabs>
          <w:tab w:val="left" w:pos="567"/>
        </w:tabs>
        <w:spacing w:after="0"/>
        <w:ind w:left="564" w:hanging="564"/>
        <w:rPr>
          <w:sz w:val="28"/>
          <w:szCs w:val="28"/>
        </w:rPr>
      </w:pPr>
      <w:r>
        <w:rPr>
          <w:sz w:val="28"/>
          <w:szCs w:val="28"/>
        </w:rPr>
        <w:lastRenderedPageBreak/>
        <w:t>g</w:t>
      </w:r>
      <w:r w:rsidR="00550C18">
        <w:rPr>
          <w:sz w:val="28"/>
          <w:szCs w:val="28"/>
        </w:rPr>
        <w:t xml:space="preserve">) </w:t>
      </w:r>
      <w:r w:rsidR="00550C18">
        <w:rPr>
          <w:sz w:val="28"/>
          <w:szCs w:val="28"/>
        </w:rPr>
        <w:tab/>
        <w:t>Die Festlegung von Kundenströmen oder Bodenmarkierungen sind nicht notwendig, da Kundenbesuche nur vereinzelt stattfinden und deshalb kein Regelungsbedarf besteht. Ggf</w:t>
      </w:r>
      <w:r>
        <w:rPr>
          <w:sz w:val="28"/>
          <w:szCs w:val="28"/>
        </w:rPr>
        <w:t xml:space="preserve"> greifen die Regelungen zu (c</w:t>
      </w:r>
      <w:r w:rsidR="00550C18">
        <w:rPr>
          <w:sz w:val="28"/>
          <w:szCs w:val="28"/>
        </w:rPr>
        <w:t xml:space="preserve">) </w:t>
      </w:r>
    </w:p>
    <w:p w:rsidR="00550C18" w:rsidRDefault="000A22C2" w:rsidP="007D58A1">
      <w:pPr>
        <w:tabs>
          <w:tab w:val="left" w:pos="567"/>
        </w:tabs>
        <w:spacing w:after="0"/>
        <w:ind w:left="564" w:hanging="564"/>
        <w:rPr>
          <w:sz w:val="28"/>
          <w:szCs w:val="28"/>
        </w:rPr>
      </w:pPr>
      <w:r>
        <w:rPr>
          <w:sz w:val="28"/>
          <w:szCs w:val="28"/>
        </w:rPr>
        <w:t>h</w:t>
      </w:r>
      <w:r w:rsidR="00431D9E">
        <w:rPr>
          <w:sz w:val="28"/>
          <w:szCs w:val="28"/>
        </w:rPr>
        <w:t xml:space="preserve">) </w:t>
      </w:r>
      <w:r w:rsidR="00431D9E">
        <w:rPr>
          <w:sz w:val="28"/>
          <w:szCs w:val="28"/>
        </w:rPr>
        <w:tab/>
      </w:r>
      <w:r w:rsidR="00431D9E">
        <w:rPr>
          <w:sz w:val="28"/>
          <w:szCs w:val="28"/>
        </w:rPr>
        <w:sym w:font="Wingdings" w:char="F070"/>
      </w:r>
      <w:r w:rsidR="00431D9E">
        <w:rPr>
          <w:sz w:val="28"/>
          <w:szCs w:val="28"/>
        </w:rPr>
        <w:t xml:space="preserve"> Auf die Anbringung von transparenten Abtrennungen zwischen Berater und Kunden wird verzichtet. Es werden Mund- Nasenschutz verwendet. Gründe:  Die Sitzverteilung am Beratungstisch und der gemeinsame Blick auf den Beratungs-PC lassen das nicht zu. Die Kundenfrequenz ist zudem sehr gering. </w:t>
      </w:r>
    </w:p>
    <w:p w:rsidR="00431D9E" w:rsidRDefault="00431D9E" w:rsidP="007D58A1">
      <w:pPr>
        <w:tabs>
          <w:tab w:val="left" w:pos="567"/>
        </w:tabs>
        <w:spacing w:after="0"/>
        <w:ind w:left="564" w:hanging="564"/>
        <w:rPr>
          <w:sz w:val="28"/>
          <w:szCs w:val="28"/>
        </w:rPr>
      </w:pPr>
      <w:r>
        <w:rPr>
          <w:sz w:val="28"/>
          <w:szCs w:val="28"/>
        </w:rPr>
        <w:tab/>
      </w:r>
      <w:r>
        <w:rPr>
          <w:sz w:val="28"/>
          <w:szCs w:val="28"/>
        </w:rPr>
        <w:sym w:font="Wingdings" w:char="F070"/>
      </w:r>
      <w:r>
        <w:rPr>
          <w:sz w:val="28"/>
          <w:szCs w:val="28"/>
        </w:rPr>
        <w:t xml:space="preserve"> Die Anbringung einer transparenten Abtrennung ist möglich und wird umgesetzt.</w:t>
      </w:r>
    </w:p>
    <w:p w:rsidR="00431D9E" w:rsidRDefault="000A22C2" w:rsidP="007D58A1">
      <w:pPr>
        <w:tabs>
          <w:tab w:val="left" w:pos="567"/>
        </w:tabs>
        <w:spacing w:after="0"/>
        <w:ind w:left="564" w:hanging="564"/>
        <w:rPr>
          <w:sz w:val="28"/>
          <w:szCs w:val="28"/>
        </w:rPr>
      </w:pPr>
      <w:r>
        <w:rPr>
          <w:sz w:val="28"/>
          <w:szCs w:val="28"/>
        </w:rPr>
        <w:t>i</w:t>
      </w:r>
      <w:r w:rsidR="00431D9E">
        <w:rPr>
          <w:sz w:val="28"/>
          <w:szCs w:val="28"/>
        </w:rPr>
        <w:t>)</w:t>
      </w:r>
      <w:r w:rsidR="00431D9E">
        <w:rPr>
          <w:sz w:val="28"/>
          <w:szCs w:val="28"/>
        </w:rPr>
        <w:tab/>
        <w:t xml:space="preserve">Zahlungsverkehr findet i.d.R. nicht statt. </w:t>
      </w:r>
    </w:p>
    <w:p w:rsidR="00431D9E" w:rsidRDefault="00431D9E" w:rsidP="007D58A1">
      <w:pPr>
        <w:tabs>
          <w:tab w:val="left" w:pos="567"/>
        </w:tabs>
        <w:spacing w:after="0"/>
        <w:ind w:left="564" w:hanging="564"/>
        <w:rPr>
          <w:sz w:val="28"/>
          <w:szCs w:val="28"/>
        </w:rPr>
      </w:pPr>
    </w:p>
    <w:p w:rsidR="00431D9E" w:rsidRDefault="00431D9E" w:rsidP="007D58A1">
      <w:pPr>
        <w:tabs>
          <w:tab w:val="left" w:pos="567"/>
        </w:tabs>
        <w:spacing w:after="0"/>
        <w:ind w:left="564" w:hanging="564"/>
        <w:rPr>
          <w:sz w:val="28"/>
          <w:szCs w:val="28"/>
        </w:rPr>
      </w:pPr>
    </w:p>
    <w:p w:rsidR="00431D9E" w:rsidRPr="00581D5B" w:rsidRDefault="00431D9E" w:rsidP="007D58A1">
      <w:pPr>
        <w:tabs>
          <w:tab w:val="left" w:pos="567"/>
        </w:tabs>
        <w:spacing w:after="0"/>
        <w:ind w:left="564" w:hanging="564"/>
        <w:rPr>
          <w:b/>
          <w:sz w:val="28"/>
          <w:szCs w:val="28"/>
        </w:rPr>
      </w:pPr>
      <w:r w:rsidRPr="00581D5B">
        <w:rPr>
          <w:b/>
          <w:sz w:val="28"/>
          <w:szCs w:val="28"/>
        </w:rPr>
        <w:t>2. Funktionell-organisatorische Maßnahmen</w:t>
      </w:r>
    </w:p>
    <w:p w:rsidR="00431D9E" w:rsidRDefault="00431D9E" w:rsidP="007D58A1">
      <w:pPr>
        <w:tabs>
          <w:tab w:val="left" w:pos="567"/>
        </w:tabs>
        <w:spacing w:after="0"/>
        <w:ind w:left="564" w:hanging="564"/>
        <w:rPr>
          <w:sz w:val="28"/>
          <w:szCs w:val="28"/>
        </w:rPr>
      </w:pPr>
    </w:p>
    <w:p w:rsidR="00431D9E" w:rsidRDefault="00431D9E" w:rsidP="007D58A1">
      <w:pPr>
        <w:tabs>
          <w:tab w:val="left" w:pos="567"/>
        </w:tabs>
        <w:spacing w:after="0"/>
        <w:ind w:left="564" w:hanging="564"/>
        <w:rPr>
          <w:sz w:val="28"/>
          <w:szCs w:val="28"/>
        </w:rPr>
      </w:pPr>
      <w:r>
        <w:rPr>
          <w:sz w:val="28"/>
          <w:szCs w:val="28"/>
        </w:rPr>
        <w:t>a)</w:t>
      </w:r>
      <w:r>
        <w:rPr>
          <w:sz w:val="28"/>
          <w:szCs w:val="28"/>
        </w:rPr>
        <w:tab/>
        <w:t>Kunden werden mittels Aushang (1</w:t>
      </w:r>
      <w:r w:rsidR="003B62AF">
        <w:rPr>
          <w:sz w:val="28"/>
          <w:szCs w:val="28"/>
        </w:rPr>
        <w:t>.</w:t>
      </w:r>
      <w:r>
        <w:rPr>
          <w:sz w:val="28"/>
          <w:szCs w:val="28"/>
        </w:rPr>
        <w:t>g) über die Verpflichtung informiert eine Mund-Nase-Bedeckung zu tragen. Für Kunden,</w:t>
      </w:r>
      <w:r w:rsidR="0031214E">
        <w:rPr>
          <w:sz w:val="28"/>
          <w:szCs w:val="28"/>
        </w:rPr>
        <w:t xml:space="preserve"> die</w:t>
      </w:r>
      <w:r>
        <w:rPr>
          <w:sz w:val="28"/>
          <w:szCs w:val="28"/>
        </w:rPr>
        <w:t xml:space="preserve"> keine dabei haben, stehen Einmalmasken zur Verfügung zu deren Tragen Sie angehalten werden. </w:t>
      </w:r>
    </w:p>
    <w:p w:rsidR="00431D9E" w:rsidRDefault="00431D9E" w:rsidP="007D58A1">
      <w:pPr>
        <w:tabs>
          <w:tab w:val="left" w:pos="567"/>
        </w:tabs>
        <w:spacing w:after="0"/>
        <w:ind w:left="564" w:hanging="564"/>
        <w:rPr>
          <w:sz w:val="28"/>
          <w:szCs w:val="28"/>
        </w:rPr>
      </w:pPr>
      <w:r>
        <w:rPr>
          <w:sz w:val="28"/>
          <w:szCs w:val="28"/>
        </w:rPr>
        <w:t>b)</w:t>
      </w:r>
      <w:r>
        <w:rPr>
          <w:sz w:val="28"/>
          <w:szCs w:val="28"/>
        </w:rPr>
        <w:tab/>
        <w:t xml:space="preserve">Die Kundenfrequenz ist so gering, dass eine Ausweitung der Öffnungszeiten zur Verteilung nicht notwendig ist. </w:t>
      </w:r>
    </w:p>
    <w:p w:rsidR="00431D9E" w:rsidRDefault="00431D9E" w:rsidP="007D58A1">
      <w:pPr>
        <w:tabs>
          <w:tab w:val="left" w:pos="567"/>
        </w:tabs>
        <w:spacing w:after="0"/>
        <w:ind w:left="564" w:hanging="564"/>
        <w:rPr>
          <w:sz w:val="28"/>
          <w:szCs w:val="28"/>
        </w:rPr>
      </w:pPr>
      <w:r>
        <w:rPr>
          <w:sz w:val="28"/>
          <w:szCs w:val="28"/>
        </w:rPr>
        <w:t xml:space="preserve">c) </w:t>
      </w:r>
      <w:r>
        <w:rPr>
          <w:sz w:val="28"/>
          <w:szCs w:val="28"/>
        </w:rPr>
        <w:tab/>
        <w:t xml:space="preserve">Die Büroräume </w:t>
      </w:r>
      <w:r w:rsidR="00581D5B">
        <w:rPr>
          <w:sz w:val="28"/>
          <w:szCs w:val="28"/>
        </w:rPr>
        <w:t xml:space="preserve">werden </w:t>
      </w:r>
      <w:r>
        <w:rPr>
          <w:sz w:val="28"/>
          <w:szCs w:val="28"/>
        </w:rPr>
        <w:t xml:space="preserve">regelmäßig </w:t>
      </w:r>
      <w:r w:rsidR="00581D5B">
        <w:rPr>
          <w:sz w:val="28"/>
          <w:szCs w:val="28"/>
        </w:rPr>
        <w:t>gel</w:t>
      </w:r>
      <w:r w:rsidR="00E25E4A">
        <w:rPr>
          <w:sz w:val="28"/>
          <w:szCs w:val="28"/>
        </w:rPr>
        <w:t>üftet</w:t>
      </w:r>
      <w:r>
        <w:rPr>
          <w:sz w:val="28"/>
          <w:szCs w:val="28"/>
        </w:rPr>
        <w:t xml:space="preserve">. </w:t>
      </w:r>
    </w:p>
    <w:p w:rsidR="00581D5B" w:rsidRDefault="00581D5B" w:rsidP="007D58A1">
      <w:pPr>
        <w:tabs>
          <w:tab w:val="left" w:pos="567"/>
        </w:tabs>
        <w:spacing w:after="0"/>
        <w:ind w:left="564" w:hanging="564"/>
        <w:rPr>
          <w:sz w:val="28"/>
          <w:szCs w:val="28"/>
        </w:rPr>
      </w:pPr>
      <w:r>
        <w:rPr>
          <w:sz w:val="28"/>
          <w:szCs w:val="28"/>
        </w:rPr>
        <w:t>d)</w:t>
      </w:r>
      <w:r>
        <w:rPr>
          <w:sz w:val="28"/>
          <w:szCs w:val="28"/>
        </w:rPr>
        <w:tab/>
        <w:t xml:space="preserve">Tastaturen und Arbeitsflächen werden täglich desinfiziert. </w:t>
      </w:r>
    </w:p>
    <w:p w:rsidR="000A22C2" w:rsidRDefault="000A22C2" w:rsidP="007D58A1">
      <w:pPr>
        <w:tabs>
          <w:tab w:val="left" w:pos="567"/>
        </w:tabs>
        <w:spacing w:after="0"/>
        <w:ind w:left="564" w:hanging="564"/>
        <w:rPr>
          <w:sz w:val="28"/>
          <w:szCs w:val="28"/>
        </w:rPr>
      </w:pPr>
      <w:r>
        <w:rPr>
          <w:sz w:val="28"/>
          <w:szCs w:val="28"/>
        </w:rPr>
        <w:t>e)</w:t>
      </w:r>
      <w:r>
        <w:rPr>
          <w:sz w:val="28"/>
          <w:szCs w:val="28"/>
        </w:rPr>
        <w:tab/>
      </w:r>
      <w:r>
        <w:rPr>
          <w:sz w:val="28"/>
          <w:szCs w:val="28"/>
        </w:rPr>
        <w:sym w:font="Wingdings" w:char="F070"/>
      </w:r>
      <w:r>
        <w:rPr>
          <w:sz w:val="28"/>
          <w:szCs w:val="28"/>
        </w:rPr>
        <w:t xml:space="preserve"> Es wird ein Gerät zur Luftreinigung benutzt</w:t>
      </w:r>
    </w:p>
    <w:p w:rsidR="00581D5B" w:rsidRDefault="00581D5B" w:rsidP="007D58A1">
      <w:pPr>
        <w:tabs>
          <w:tab w:val="left" w:pos="567"/>
        </w:tabs>
        <w:spacing w:after="0"/>
        <w:ind w:left="564" w:hanging="564"/>
        <w:rPr>
          <w:sz w:val="28"/>
          <w:szCs w:val="28"/>
        </w:rPr>
      </w:pPr>
    </w:p>
    <w:p w:rsidR="00581D5B" w:rsidRDefault="00581D5B" w:rsidP="007D58A1">
      <w:pPr>
        <w:tabs>
          <w:tab w:val="left" w:pos="567"/>
        </w:tabs>
        <w:spacing w:after="0"/>
        <w:ind w:left="564" w:hanging="564"/>
        <w:rPr>
          <w:sz w:val="28"/>
          <w:szCs w:val="28"/>
        </w:rPr>
      </w:pPr>
      <w:r>
        <w:rPr>
          <w:sz w:val="28"/>
          <w:szCs w:val="28"/>
        </w:rPr>
        <w:t xml:space="preserve">3.  </w:t>
      </w:r>
      <w:r w:rsidRPr="00581D5B">
        <w:rPr>
          <w:sz w:val="28"/>
          <w:szCs w:val="28"/>
        </w:rPr>
        <w:t>Allgemeine Mitarbeiterbezogene Maßnahmen; Arbeitsschutz</w:t>
      </w:r>
    </w:p>
    <w:p w:rsidR="00581D5B" w:rsidRDefault="00581D5B" w:rsidP="007D58A1">
      <w:pPr>
        <w:tabs>
          <w:tab w:val="left" w:pos="567"/>
        </w:tabs>
        <w:spacing w:after="0"/>
        <w:ind w:left="564" w:hanging="564"/>
        <w:rPr>
          <w:sz w:val="28"/>
          <w:szCs w:val="28"/>
        </w:rPr>
      </w:pPr>
    </w:p>
    <w:p w:rsidR="00581D5B" w:rsidRDefault="005F0F1E" w:rsidP="007D58A1">
      <w:pPr>
        <w:tabs>
          <w:tab w:val="left" w:pos="567"/>
        </w:tabs>
        <w:spacing w:after="0"/>
        <w:ind w:left="564" w:hanging="564"/>
        <w:rPr>
          <w:sz w:val="28"/>
          <w:szCs w:val="28"/>
        </w:rPr>
      </w:pPr>
      <w:r>
        <w:rPr>
          <w:sz w:val="28"/>
          <w:szCs w:val="28"/>
        </w:rPr>
        <w:t xml:space="preserve">a) </w:t>
      </w:r>
      <w:r>
        <w:rPr>
          <w:sz w:val="28"/>
          <w:szCs w:val="28"/>
        </w:rPr>
        <w:tab/>
      </w:r>
      <w:r>
        <w:rPr>
          <w:sz w:val="28"/>
          <w:szCs w:val="28"/>
        </w:rPr>
        <w:sym w:font="Wingdings" w:char="F070"/>
      </w:r>
      <w:r>
        <w:rPr>
          <w:sz w:val="28"/>
          <w:szCs w:val="28"/>
        </w:rPr>
        <w:t xml:space="preserve"> Einhaltung des Mindestabstand</w:t>
      </w:r>
      <w:r w:rsidR="009F70C0">
        <w:rPr>
          <w:sz w:val="28"/>
          <w:szCs w:val="28"/>
        </w:rPr>
        <w:t>es</w:t>
      </w:r>
      <w:r>
        <w:rPr>
          <w:sz w:val="28"/>
          <w:szCs w:val="28"/>
        </w:rPr>
        <w:t xml:space="preserve"> unter den Mitarbeitern, bzw</w:t>
      </w:r>
      <w:r w:rsidR="00E25E4A">
        <w:rPr>
          <w:sz w:val="28"/>
          <w:szCs w:val="28"/>
        </w:rPr>
        <w:t>.</w:t>
      </w:r>
      <w:r>
        <w:rPr>
          <w:sz w:val="28"/>
          <w:szCs w:val="28"/>
        </w:rPr>
        <w:t xml:space="preserve"> auch zwischen den Arbeitsplätzen ist gewährleistet</w:t>
      </w:r>
      <w:r w:rsidR="006F0B3A">
        <w:rPr>
          <w:sz w:val="28"/>
          <w:szCs w:val="28"/>
        </w:rPr>
        <w:t>.</w:t>
      </w:r>
    </w:p>
    <w:p w:rsidR="00581D5B" w:rsidRDefault="005F0F1E" w:rsidP="007D58A1">
      <w:pPr>
        <w:tabs>
          <w:tab w:val="left" w:pos="567"/>
        </w:tabs>
        <w:spacing w:after="0"/>
        <w:ind w:left="564" w:hanging="564"/>
        <w:rPr>
          <w:sz w:val="28"/>
          <w:szCs w:val="28"/>
        </w:rPr>
      </w:pPr>
      <w:r>
        <w:rPr>
          <w:sz w:val="28"/>
          <w:szCs w:val="28"/>
        </w:rPr>
        <w:tab/>
      </w:r>
      <w:r>
        <w:rPr>
          <w:sz w:val="28"/>
          <w:szCs w:val="28"/>
        </w:rPr>
        <w:sym w:font="Wingdings" w:char="F070"/>
      </w:r>
      <w:r>
        <w:rPr>
          <w:sz w:val="28"/>
          <w:szCs w:val="28"/>
        </w:rPr>
        <w:t xml:space="preserve"> die Einhaltung des Mindestabstandes zwischen den Arbeitsplätzen kann aus baulichen Gründen nicht eingehalten werden. Über die Arbeitszeiten wird eine zeitliche Entzerrung weitmöglich geregelt. </w:t>
      </w:r>
    </w:p>
    <w:p w:rsidR="005F0F1E" w:rsidRDefault="005F0F1E" w:rsidP="005F0F1E">
      <w:pPr>
        <w:tabs>
          <w:tab w:val="left" w:pos="567"/>
        </w:tabs>
        <w:spacing w:after="0"/>
        <w:rPr>
          <w:sz w:val="28"/>
          <w:szCs w:val="28"/>
        </w:rPr>
      </w:pPr>
    </w:p>
    <w:p w:rsidR="00431D9E" w:rsidRDefault="005F0F1E" w:rsidP="007D58A1">
      <w:pPr>
        <w:tabs>
          <w:tab w:val="left" w:pos="567"/>
        </w:tabs>
        <w:spacing w:after="0"/>
        <w:ind w:left="564" w:hanging="564"/>
        <w:rPr>
          <w:sz w:val="28"/>
          <w:szCs w:val="28"/>
        </w:rPr>
      </w:pPr>
      <w:r>
        <w:rPr>
          <w:sz w:val="28"/>
          <w:szCs w:val="28"/>
        </w:rPr>
        <w:t xml:space="preserve">b) </w:t>
      </w:r>
      <w:r>
        <w:rPr>
          <w:sz w:val="28"/>
          <w:szCs w:val="28"/>
        </w:rPr>
        <w:tab/>
        <w:t>Mund-Nasenbedeckung stehen für die Mitarbeiter</w:t>
      </w:r>
      <w:r w:rsidR="003B62AF">
        <w:rPr>
          <w:sz w:val="28"/>
          <w:szCs w:val="28"/>
        </w:rPr>
        <w:t>(innen)</w:t>
      </w:r>
      <w:r>
        <w:rPr>
          <w:sz w:val="28"/>
          <w:szCs w:val="28"/>
        </w:rPr>
        <w:t xml:space="preserve"> zur Verfügung. </w:t>
      </w:r>
    </w:p>
    <w:p w:rsidR="00E25E4A" w:rsidRDefault="00E25E4A" w:rsidP="007D58A1">
      <w:pPr>
        <w:tabs>
          <w:tab w:val="left" w:pos="567"/>
        </w:tabs>
        <w:spacing w:after="0"/>
        <w:ind w:left="564" w:hanging="564"/>
        <w:rPr>
          <w:sz w:val="28"/>
          <w:szCs w:val="28"/>
        </w:rPr>
      </w:pPr>
      <w:r>
        <w:rPr>
          <w:sz w:val="28"/>
          <w:szCs w:val="28"/>
        </w:rPr>
        <w:t>c)</w:t>
      </w:r>
      <w:r>
        <w:rPr>
          <w:sz w:val="28"/>
          <w:szCs w:val="28"/>
        </w:rPr>
        <w:tab/>
        <w:t>Arbeitszeiten der Mitarbeiter</w:t>
      </w:r>
      <w:r w:rsidR="003B62AF">
        <w:rPr>
          <w:sz w:val="28"/>
          <w:szCs w:val="28"/>
        </w:rPr>
        <w:t>(innen)</w:t>
      </w:r>
      <w:r>
        <w:rPr>
          <w:sz w:val="28"/>
          <w:szCs w:val="28"/>
        </w:rPr>
        <w:t xml:space="preserve"> können nur bedingt entzerrt werden, da die Besetzung der Öffnungszeiten gewährleistet werden muss</w:t>
      </w:r>
    </w:p>
    <w:p w:rsidR="00E25E4A" w:rsidRDefault="00E25E4A" w:rsidP="007D58A1">
      <w:pPr>
        <w:tabs>
          <w:tab w:val="left" w:pos="567"/>
        </w:tabs>
        <w:spacing w:after="0"/>
        <w:ind w:left="564" w:hanging="564"/>
        <w:rPr>
          <w:sz w:val="28"/>
          <w:szCs w:val="28"/>
        </w:rPr>
      </w:pPr>
      <w:r>
        <w:rPr>
          <w:sz w:val="28"/>
          <w:szCs w:val="28"/>
        </w:rPr>
        <w:t xml:space="preserve">d) </w:t>
      </w:r>
      <w:r>
        <w:rPr>
          <w:sz w:val="28"/>
          <w:szCs w:val="28"/>
        </w:rPr>
        <w:tab/>
        <w:t xml:space="preserve">Die Mitarbeiter(innen) sind zu den Hygienemaßnahmen und Regelungen dieses Konzeptes unterwiesen. </w:t>
      </w:r>
    </w:p>
    <w:p w:rsidR="009F70C0" w:rsidRPr="009F70C0" w:rsidRDefault="009F70C0" w:rsidP="007D58A1">
      <w:pPr>
        <w:tabs>
          <w:tab w:val="left" w:pos="567"/>
        </w:tabs>
        <w:spacing w:after="0"/>
        <w:ind w:left="564" w:hanging="564"/>
        <w:rPr>
          <w:b/>
          <w:sz w:val="28"/>
          <w:szCs w:val="28"/>
        </w:rPr>
      </w:pPr>
      <w:r>
        <w:rPr>
          <w:sz w:val="28"/>
          <w:szCs w:val="28"/>
        </w:rPr>
        <w:lastRenderedPageBreak/>
        <w:t>e)</w:t>
      </w:r>
      <w:r>
        <w:rPr>
          <w:sz w:val="28"/>
          <w:szCs w:val="28"/>
        </w:rPr>
        <w:tab/>
        <w:t>Desinfektionsmittel werden bereitgestellt.</w:t>
      </w:r>
    </w:p>
    <w:p w:rsidR="00E25E4A" w:rsidRDefault="00E25E4A" w:rsidP="007D58A1">
      <w:pPr>
        <w:tabs>
          <w:tab w:val="left" w:pos="567"/>
        </w:tabs>
        <w:spacing w:after="0"/>
        <w:ind w:left="564" w:hanging="564"/>
        <w:rPr>
          <w:sz w:val="28"/>
          <w:szCs w:val="28"/>
        </w:rPr>
      </w:pPr>
      <w:r>
        <w:rPr>
          <w:sz w:val="28"/>
          <w:szCs w:val="28"/>
        </w:rPr>
        <w:t xml:space="preserve">e) </w:t>
      </w:r>
      <w:r>
        <w:rPr>
          <w:sz w:val="28"/>
          <w:szCs w:val="28"/>
        </w:rPr>
        <w:tab/>
        <w:t xml:space="preserve">Als Corona-Ansprechpartner steht der Agenturinhaber zur Verfügung. </w:t>
      </w:r>
    </w:p>
    <w:p w:rsidR="00E25E4A" w:rsidRDefault="00E25E4A" w:rsidP="007D58A1">
      <w:pPr>
        <w:tabs>
          <w:tab w:val="left" w:pos="567"/>
        </w:tabs>
        <w:spacing w:after="0"/>
        <w:ind w:left="564" w:hanging="564"/>
        <w:rPr>
          <w:sz w:val="28"/>
          <w:szCs w:val="28"/>
        </w:rPr>
      </w:pPr>
    </w:p>
    <w:p w:rsidR="00E25E4A" w:rsidRDefault="00E25E4A" w:rsidP="007D58A1">
      <w:pPr>
        <w:tabs>
          <w:tab w:val="left" w:pos="567"/>
        </w:tabs>
        <w:spacing w:after="0"/>
        <w:ind w:left="564" w:hanging="564"/>
        <w:rPr>
          <w:sz w:val="28"/>
          <w:szCs w:val="28"/>
        </w:rPr>
      </w:pPr>
    </w:p>
    <w:p w:rsidR="00E25E4A" w:rsidRDefault="00E25E4A" w:rsidP="007D58A1">
      <w:pPr>
        <w:tabs>
          <w:tab w:val="left" w:pos="567"/>
        </w:tabs>
        <w:spacing w:after="0"/>
        <w:ind w:left="564" w:hanging="564"/>
        <w:rPr>
          <w:sz w:val="28"/>
          <w:szCs w:val="28"/>
        </w:rPr>
      </w:pPr>
      <w:r>
        <w:rPr>
          <w:sz w:val="28"/>
          <w:szCs w:val="28"/>
        </w:rPr>
        <w:t>Ort, Datum</w:t>
      </w:r>
    </w:p>
    <w:p w:rsidR="00E25E4A" w:rsidRDefault="00967239" w:rsidP="007D58A1">
      <w:pPr>
        <w:tabs>
          <w:tab w:val="left" w:pos="567"/>
        </w:tabs>
        <w:spacing w:after="0"/>
        <w:ind w:left="564" w:hanging="564"/>
        <w:rPr>
          <w:sz w:val="28"/>
          <w:szCs w:val="28"/>
        </w:rPr>
      </w:pPr>
      <w:r>
        <w:rPr>
          <w:sz w:val="28"/>
          <w:szCs w:val="28"/>
        </w:rPr>
        <w:t>Verfasser:</w:t>
      </w:r>
    </w:p>
    <w:p w:rsidR="00E25E4A" w:rsidRDefault="00E25E4A" w:rsidP="007D58A1">
      <w:pPr>
        <w:tabs>
          <w:tab w:val="left" w:pos="567"/>
        </w:tabs>
        <w:spacing w:after="0"/>
        <w:ind w:left="564" w:hanging="564"/>
        <w:rPr>
          <w:sz w:val="28"/>
          <w:szCs w:val="28"/>
        </w:rPr>
      </w:pPr>
    </w:p>
    <w:p w:rsidR="00431D9E" w:rsidRDefault="00431D9E"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r>
        <w:rPr>
          <w:sz w:val="28"/>
          <w:szCs w:val="28"/>
        </w:rPr>
        <w:t>Ggf. zur Kenntnis genommen:</w:t>
      </w: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p>
    <w:p w:rsidR="00967239" w:rsidRDefault="00967239" w:rsidP="007D58A1">
      <w:pPr>
        <w:tabs>
          <w:tab w:val="left" w:pos="567"/>
        </w:tabs>
        <w:spacing w:after="0"/>
        <w:ind w:left="564" w:hanging="564"/>
        <w:rPr>
          <w:sz w:val="28"/>
          <w:szCs w:val="28"/>
        </w:rPr>
      </w:pPr>
      <w:r>
        <w:rPr>
          <w:sz w:val="28"/>
          <w:szCs w:val="28"/>
        </w:rPr>
        <w:t xml:space="preserve">Anlage </w:t>
      </w:r>
    </w:p>
    <w:p w:rsidR="00967239" w:rsidRDefault="00967239" w:rsidP="007D58A1">
      <w:pPr>
        <w:tabs>
          <w:tab w:val="left" w:pos="567"/>
        </w:tabs>
        <w:spacing w:after="0"/>
        <w:ind w:left="564" w:hanging="564"/>
        <w:rPr>
          <w:sz w:val="28"/>
          <w:szCs w:val="28"/>
        </w:rPr>
      </w:pPr>
      <w:r w:rsidRPr="00967239">
        <w:rPr>
          <w:sz w:val="28"/>
          <w:szCs w:val="28"/>
        </w:rPr>
        <w:t>SARS-CoV-2-Arbeitsschutzstandard</w:t>
      </w: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0A22C2" w:rsidRDefault="000A22C2" w:rsidP="007D58A1">
      <w:pPr>
        <w:tabs>
          <w:tab w:val="left" w:pos="567"/>
        </w:tabs>
        <w:spacing w:after="0"/>
        <w:ind w:left="564" w:hanging="564"/>
        <w:rPr>
          <w:sz w:val="28"/>
          <w:szCs w:val="28"/>
        </w:rPr>
      </w:pPr>
    </w:p>
    <w:p w:rsidR="000A22C2" w:rsidRDefault="000A22C2" w:rsidP="007D58A1">
      <w:pPr>
        <w:tabs>
          <w:tab w:val="left" w:pos="567"/>
        </w:tabs>
        <w:spacing w:after="0"/>
        <w:ind w:left="564" w:hanging="564"/>
        <w:rPr>
          <w:sz w:val="28"/>
          <w:szCs w:val="28"/>
        </w:rPr>
      </w:pPr>
    </w:p>
    <w:p w:rsidR="003B62AF" w:rsidRDefault="003B62AF" w:rsidP="007D58A1">
      <w:pPr>
        <w:tabs>
          <w:tab w:val="left" w:pos="567"/>
        </w:tabs>
        <w:spacing w:after="0"/>
        <w:ind w:left="564" w:hanging="564"/>
        <w:rPr>
          <w:sz w:val="28"/>
          <w:szCs w:val="28"/>
        </w:rPr>
      </w:pPr>
    </w:p>
    <w:p w:rsidR="003B62AF" w:rsidRPr="003B62AF" w:rsidRDefault="003B62AF" w:rsidP="007D58A1">
      <w:pPr>
        <w:tabs>
          <w:tab w:val="left" w:pos="567"/>
        </w:tabs>
        <w:spacing w:after="0"/>
        <w:ind w:left="564" w:hanging="564"/>
        <w:rPr>
          <w:b/>
          <w:sz w:val="32"/>
          <w:szCs w:val="32"/>
        </w:rPr>
      </w:pPr>
      <w:r w:rsidRPr="003B62AF">
        <w:rPr>
          <w:b/>
          <w:sz w:val="32"/>
          <w:szCs w:val="32"/>
        </w:rPr>
        <w:t>Aushang zu SARS-CoV-2  Schutzmaßnahmen</w:t>
      </w:r>
    </w:p>
    <w:p w:rsidR="003B62AF" w:rsidRDefault="003B62AF" w:rsidP="007D58A1">
      <w:pPr>
        <w:tabs>
          <w:tab w:val="left" w:pos="567"/>
        </w:tabs>
        <w:spacing w:after="0"/>
        <w:ind w:left="564" w:hanging="564"/>
        <w:rPr>
          <w:b/>
          <w:sz w:val="32"/>
          <w:szCs w:val="32"/>
        </w:rPr>
      </w:pPr>
    </w:p>
    <w:p w:rsidR="003B62AF" w:rsidRDefault="003B62AF" w:rsidP="003B62AF">
      <w:pPr>
        <w:tabs>
          <w:tab w:val="left" w:pos="567"/>
        </w:tabs>
        <w:spacing w:after="0"/>
        <w:rPr>
          <w:b/>
          <w:sz w:val="32"/>
          <w:szCs w:val="32"/>
        </w:rPr>
      </w:pPr>
    </w:p>
    <w:p w:rsidR="003B62AF" w:rsidRDefault="003B62AF" w:rsidP="007D58A1">
      <w:pPr>
        <w:tabs>
          <w:tab w:val="left" w:pos="567"/>
        </w:tabs>
        <w:spacing w:after="0"/>
        <w:ind w:left="564" w:hanging="564"/>
        <w:rPr>
          <w:b/>
          <w:sz w:val="32"/>
          <w:szCs w:val="32"/>
        </w:rPr>
      </w:pPr>
    </w:p>
    <w:p w:rsidR="00A32ACA" w:rsidRDefault="00A32ACA" w:rsidP="007D58A1">
      <w:pPr>
        <w:tabs>
          <w:tab w:val="left" w:pos="567"/>
        </w:tabs>
        <w:spacing w:after="0"/>
        <w:ind w:left="564" w:hanging="564"/>
        <w:rPr>
          <w:b/>
          <w:sz w:val="32"/>
          <w:szCs w:val="32"/>
        </w:rPr>
      </w:pPr>
    </w:p>
    <w:p w:rsidR="00A32ACA" w:rsidRPr="003B62AF" w:rsidRDefault="00A32ACA" w:rsidP="007D58A1">
      <w:pPr>
        <w:tabs>
          <w:tab w:val="left" w:pos="567"/>
        </w:tabs>
        <w:spacing w:after="0"/>
        <w:ind w:left="564" w:hanging="564"/>
        <w:rPr>
          <w:b/>
          <w:sz w:val="32"/>
          <w:szCs w:val="32"/>
        </w:rPr>
      </w:pPr>
    </w:p>
    <w:p w:rsidR="003B62AF" w:rsidRDefault="003B62AF" w:rsidP="007D58A1">
      <w:pPr>
        <w:tabs>
          <w:tab w:val="left" w:pos="567"/>
        </w:tabs>
        <w:spacing w:after="0"/>
        <w:ind w:left="564" w:hanging="564"/>
        <w:rPr>
          <w:sz w:val="28"/>
          <w:szCs w:val="28"/>
        </w:rPr>
      </w:pPr>
      <w:r>
        <w:rPr>
          <w:sz w:val="28"/>
          <w:szCs w:val="28"/>
        </w:rPr>
        <w:t xml:space="preserve">Liebe Kundinnen, liebe Kunden, </w:t>
      </w:r>
    </w:p>
    <w:p w:rsidR="003B62AF" w:rsidRDefault="003B62AF" w:rsidP="007D58A1">
      <w:pPr>
        <w:tabs>
          <w:tab w:val="left" w:pos="567"/>
        </w:tabs>
        <w:spacing w:after="0"/>
        <w:ind w:left="564" w:hanging="564"/>
        <w:rPr>
          <w:sz w:val="28"/>
          <w:szCs w:val="28"/>
        </w:rPr>
      </w:pPr>
    </w:p>
    <w:p w:rsidR="003B62AF" w:rsidRDefault="00D2771A" w:rsidP="00A32ACA">
      <w:pPr>
        <w:tabs>
          <w:tab w:val="left" w:pos="0"/>
        </w:tabs>
        <w:spacing w:after="0"/>
        <w:rPr>
          <w:sz w:val="28"/>
          <w:szCs w:val="28"/>
        </w:rPr>
      </w:pPr>
      <w:r>
        <w:rPr>
          <w:sz w:val="28"/>
          <w:szCs w:val="28"/>
        </w:rPr>
        <w:t xml:space="preserve">Ihre </w:t>
      </w:r>
      <w:r w:rsidR="00A32ACA">
        <w:rPr>
          <w:sz w:val="28"/>
          <w:szCs w:val="28"/>
        </w:rPr>
        <w:t xml:space="preserve">Gesundheit ist uns wichtig. Damit Sie und unserer Mitarbeiter gesund bleiben bitten wir Sie folgende Regeln zu beachten: </w:t>
      </w:r>
    </w:p>
    <w:p w:rsidR="00A32ACA" w:rsidRDefault="00A32ACA" w:rsidP="00A32ACA">
      <w:pPr>
        <w:tabs>
          <w:tab w:val="left" w:pos="0"/>
        </w:tabs>
        <w:spacing w:after="0"/>
        <w:rPr>
          <w:sz w:val="28"/>
          <w:szCs w:val="28"/>
        </w:rPr>
      </w:pPr>
    </w:p>
    <w:p w:rsidR="00A32ACA" w:rsidRDefault="00A32ACA" w:rsidP="00A32ACA">
      <w:pPr>
        <w:pStyle w:val="Listenabsatz"/>
        <w:numPr>
          <w:ilvl w:val="0"/>
          <w:numId w:val="1"/>
        </w:numPr>
        <w:tabs>
          <w:tab w:val="left" w:pos="0"/>
        </w:tabs>
        <w:spacing w:after="0"/>
        <w:rPr>
          <w:sz w:val="28"/>
          <w:szCs w:val="28"/>
        </w:rPr>
      </w:pPr>
      <w:r>
        <w:rPr>
          <w:sz w:val="28"/>
          <w:szCs w:val="28"/>
        </w:rPr>
        <w:t xml:space="preserve">Bitte achten Sie auf den Mindestabstand von 1.5 m </w:t>
      </w:r>
    </w:p>
    <w:p w:rsidR="00A32ACA" w:rsidRDefault="00A32ACA" w:rsidP="00A32ACA">
      <w:pPr>
        <w:pStyle w:val="Listenabsatz"/>
        <w:numPr>
          <w:ilvl w:val="0"/>
          <w:numId w:val="1"/>
        </w:numPr>
        <w:tabs>
          <w:tab w:val="left" w:pos="0"/>
        </w:tabs>
        <w:spacing w:after="0"/>
        <w:rPr>
          <w:sz w:val="28"/>
          <w:szCs w:val="28"/>
        </w:rPr>
      </w:pPr>
      <w:r>
        <w:rPr>
          <w:sz w:val="28"/>
          <w:szCs w:val="28"/>
        </w:rPr>
        <w:t xml:space="preserve">Bitte haben Sie dafür Verständnis, dass wir bis auf weiteres auf das Händeschütteln verzichten. </w:t>
      </w:r>
    </w:p>
    <w:p w:rsidR="00A32ACA" w:rsidRDefault="00A32ACA" w:rsidP="00A32ACA">
      <w:pPr>
        <w:pStyle w:val="Listenabsatz"/>
        <w:numPr>
          <w:ilvl w:val="0"/>
          <w:numId w:val="1"/>
        </w:numPr>
        <w:tabs>
          <w:tab w:val="left" w:pos="0"/>
        </w:tabs>
        <w:spacing w:after="0"/>
        <w:rPr>
          <w:sz w:val="28"/>
          <w:szCs w:val="28"/>
        </w:rPr>
      </w:pPr>
      <w:r>
        <w:rPr>
          <w:sz w:val="28"/>
          <w:szCs w:val="28"/>
        </w:rPr>
        <w:t xml:space="preserve">Bitte benutzen Sie beim Besuch in unseren Räumen einen Mund-Nase-Schutz. Sollten Sie keinen dabei haben, dann stellen wir Ihnen gerne einen zur Verfügung. Sprechen Sie uns einfach an. </w:t>
      </w:r>
    </w:p>
    <w:p w:rsidR="00A32ACA" w:rsidRDefault="00A32ACA" w:rsidP="00A32ACA">
      <w:pPr>
        <w:pStyle w:val="Listenabsatz"/>
        <w:numPr>
          <w:ilvl w:val="0"/>
          <w:numId w:val="1"/>
        </w:numPr>
        <w:tabs>
          <w:tab w:val="left" w:pos="0"/>
        </w:tabs>
        <w:spacing w:after="0"/>
        <w:rPr>
          <w:sz w:val="28"/>
          <w:szCs w:val="28"/>
        </w:rPr>
      </w:pPr>
      <w:r>
        <w:rPr>
          <w:sz w:val="28"/>
          <w:szCs w:val="28"/>
        </w:rPr>
        <w:t>Wir bitten um Verständnis, dass wir die Zahl der Besucher begrenzen müssen. Sollte die Höchstzahl erreicht sein, so werden wir Sie bitten kurz vor den Büroräumen zu warten.</w:t>
      </w:r>
    </w:p>
    <w:p w:rsidR="00A32ACA" w:rsidRPr="00A32ACA" w:rsidRDefault="00A32ACA" w:rsidP="00A32ACA">
      <w:pPr>
        <w:pStyle w:val="Listenabsatz"/>
        <w:numPr>
          <w:ilvl w:val="0"/>
          <w:numId w:val="1"/>
        </w:numPr>
        <w:tabs>
          <w:tab w:val="left" w:pos="0"/>
        </w:tabs>
        <w:spacing w:after="0"/>
        <w:rPr>
          <w:sz w:val="28"/>
          <w:szCs w:val="28"/>
        </w:rPr>
      </w:pPr>
      <w:r>
        <w:rPr>
          <w:sz w:val="28"/>
          <w:szCs w:val="28"/>
        </w:rPr>
        <w:t>Gerne beraten Sie wir auch per Telefon oder per Video zu Hause.</w:t>
      </w:r>
    </w:p>
    <w:p w:rsidR="00A32ACA" w:rsidRDefault="00A32ACA" w:rsidP="00A32ACA">
      <w:pPr>
        <w:tabs>
          <w:tab w:val="left" w:pos="0"/>
        </w:tabs>
        <w:spacing w:after="0"/>
        <w:rPr>
          <w:sz w:val="28"/>
          <w:szCs w:val="28"/>
        </w:rPr>
      </w:pPr>
    </w:p>
    <w:p w:rsidR="003B62AF" w:rsidRPr="007D58A1" w:rsidRDefault="000A22C2" w:rsidP="007D58A1">
      <w:pPr>
        <w:tabs>
          <w:tab w:val="left" w:pos="567"/>
        </w:tabs>
        <w:spacing w:after="0"/>
        <w:ind w:left="564" w:hanging="564"/>
        <w:rPr>
          <w:sz w:val="28"/>
          <w:szCs w:val="28"/>
        </w:rPr>
      </w:pPr>
      <w:bookmarkStart w:id="0" w:name="_GoBack"/>
      <w:bookmarkEnd w:id="0"/>
      <w:r>
        <w:rPr>
          <w:rFonts w:ascii="Arial" w:hAnsi="Arial" w:cs="Arial"/>
          <w:noProof/>
          <w:color w:val="2962FF"/>
          <w:lang w:eastAsia="de-DE"/>
        </w:rPr>
        <w:drawing>
          <wp:anchor distT="0" distB="0" distL="114300" distR="114300" simplePos="0" relativeHeight="251658240" behindDoc="1" locked="0" layoutInCell="1" allowOverlap="1">
            <wp:simplePos x="0" y="0"/>
            <wp:positionH relativeFrom="column">
              <wp:posOffset>1828165</wp:posOffset>
            </wp:positionH>
            <wp:positionV relativeFrom="paragraph">
              <wp:posOffset>346710</wp:posOffset>
            </wp:positionV>
            <wp:extent cx="2484120" cy="2484120"/>
            <wp:effectExtent l="0" t="0" r="0" b="0"/>
            <wp:wrapTight wrapText="bothSides">
              <wp:wrapPolygon edited="0">
                <wp:start x="0" y="0"/>
                <wp:lineTo x="0" y="21368"/>
                <wp:lineTo x="21368" y="21368"/>
                <wp:lineTo x="21368" y="0"/>
                <wp:lineTo x="0" y="0"/>
              </wp:wrapPolygon>
            </wp:wrapTight>
            <wp:docPr id="1" name="Grafik 1" descr="Aktuelle Informationen zu Corona - Wir sind für Sie da! - Wir sind für Sie  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e Informationen zu Corona - Wir sind für Sie da! - Wir sind für Sie  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62AF" w:rsidRPr="007D58A1" w:rsidSect="00967239">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B38CF"/>
    <w:multiLevelType w:val="hybridMultilevel"/>
    <w:tmpl w:val="3110C1A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A1"/>
    <w:rsid w:val="000A22C2"/>
    <w:rsid w:val="000D52B5"/>
    <w:rsid w:val="0031214E"/>
    <w:rsid w:val="003B62AF"/>
    <w:rsid w:val="00431D9E"/>
    <w:rsid w:val="00550C18"/>
    <w:rsid w:val="00581D5B"/>
    <w:rsid w:val="005F0F1E"/>
    <w:rsid w:val="006F0B3A"/>
    <w:rsid w:val="007D58A1"/>
    <w:rsid w:val="00967239"/>
    <w:rsid w:val="009F70C0"/>
    <w:rsid w:val="00A32ACA"/>
    <w:rsid w:val="00D2771A"/>
    <w:rsid w:val="00E25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DB95"/>
  <w15:docId w15:val="{F0531E41-E19A-4155-963C-5C134510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72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239"/>
    <w:rPr>
      <w:rFonts w:ascii="Tahoma" w:hAnsi="Tahoma" w:cs="Tahoma"/>
      <w:sz w:val="16"/>
      <w:szCs w:val="16"/>
    </w:rPr>
  </w:style>
  <w:style w:type="paragraph" w:styleId="Listenabsatz">
    <w:name w:val="List Paragraph"/>
    <w:basedOn w:val="Standard"/>
    <w:uiPriority w:val="34"/>
    <w:qFormat/>
    <w:rsid w:val="00A32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de/imgres?imgurl=https%3A%2F%2Fwww.aktuell-verein.de%2Fwp-content%2Fuploads%2F2020%2F04%2FIcon_Mundschutz-737x737.png&amp;imgrefurl=https%3A%2F%2Fwww.aktuell-verein.de%2Fwichtige-informationen-zur-beratung-in-zeiten-des-coronavirus%2F&amp;tbnid=h7yG4LkoWPvhjM&amp;vet=10CAsQxiAoCGoXChMIoMHa2-Hl7AIVAAAAAB0AAAAAEAY..i&amp;docid=VhhOgufRLPfSvM&amp;w=737&amp;h=737&amp;itg=1&amp;q=piktogramm%20mund%20nasen%20schutz&amp;ved=0CAsQxiAoCGoXChMIoMHa2-Hl7AIVAAAAAB0AAAAAEAY"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3797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Allianz</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Zitzelsberger, Anton (Allianz Deutschland)</dc:creator>
  <cp:lastModifiedBy>Zitzelsberger, Anton (Allianz Deutschland)</cp:lastModifiedBy>
  <cp:revision>2</cp:revision>
  <cp:lastPrinted>2020-05-04T06:52:00Z</cp:lastPrinted>
  <dcterms:created xsi:type="dcterms:W3CDTF">2020-11-03T06:40:00Z</dcterms:created>
  <dcterms:modified xsi:type="dcterms:W3CDTF">2020-11-03T06:40:00Z</dcterms:modified>
</cp:coreProperties>
</file>